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3CE6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36192C9F" w:rsidR="00C6410B" w:rsidRDefault="00000000" w:rsidP="00E625BF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 w:rsidR="008015A8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 w:rsidR="008015A8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8015A8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下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期     班级：</w:t>
      </w:r>
      <w:r w:rsidR="008015A8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201 202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教师</w:t>
      </w:r>
      <w:r w:rsidR="008015A8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：康超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 w14:textId="762B1D71" w:rsidR="00C6410B" w:rsidRDefault="008015A8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陈雯远、孙垚丹妮、刘漠川、黄雨桐、朱子馨、姜洛兮、黄梓陌、张亦宸、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4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4"/>
              </w:rPr>
              <w:t>宇航 宋雅潼 何宇昊、周瑾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4"/>
              </w:rPr>
              <w:t>曈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4"/>
              </w:rPr>
              <w:t>、陈楷宁、陈沐妍、王梦昕、罗星瞳、付梓梦、张弘易、王翊宸、陈苏橙、李信佑、夏若溪、张禾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6713E587" w14:textId="6A1E6667" w:rsidR="008015A8" w:rsidRPr="008015A8" w:rsidRDefault="00000000" w:rsidP="008015A8">
            <w:pPr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</w:t>
            </w:r>
            <w:r w:rsidR="008015A8" w:rsidRPr="008015A8">
              <w:rPr>
                <w:rFonts w:ascii="宋体" w:eastAsia="宋体" w:hAnsi="宋体" w:cs="宋体" w:hint="eastAsia"/>
                <w:color w:val="3C3C3C"/>
                <w:sz w:val="24"/>
              </w:rPr>
              <w:t>1.知识掌握扎实，对数学概念、运算规则理解透彻，能灵活运用知识解决稍复杂的应用题。</w:t>
            </w:r>
          </w:p>
          <w:p w14:paraId="01594EA7" w14:textId="75D43C68" w:rsidR="008015A8" w:rsidRPr="008015A8" w:rsidRDefault="008015A8" w:rsidP="008015A8">
            <w:pPr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015A8">
              <w:rPr>
                <w:rFonts w:ascii="宋体" w:eastAsia="宋体" w:hAnsi="宋体" w:cs="宋体" w:hint="eastAsia"/>
                <w:color w:val="3C3C3C"/>
                <w:sz w:val="24"/>
              </w:rPr>
              <w:t>2.思维敏捷，观察力和逻辑推理能力较强，乐于挑战拓展性题目，有自主探究的意识。</w:t>
            </w:r>
          </w:p>
          <w:p w14:paraId="1DD7CB84" w14:textId="0CC17C8F" w:rsidR="00C6410B" w:rsidRDefault="008015A8" w:rsidP="008015A8">
            <w:pPr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015A8">
              <w:rPr>
                <w:rFonts w:ascii="宋体" w:eastAsia="宋体" w:hAnsi="宋体" w:cs="宋体" w:hint="eastAsia"/>
                <w:color w:val="3C3C3C"/>
                <w:sz w:val="24"/>
              </w:rPr>
              <w:t>3.学习习惯良好，能主动预习、复习，作业完成质量高，书写规范，有较强的自律性。</w:t>
            </w:r>
          </w:p>
        </w:tc>
      </w:tr>
      <w:tr w:rsidR="00C6410B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875337C" w14:textId="77777777" w:rsidR="008015A8" w:rsidRPr="008015A8" w:rsidRDefault="008015A8" w:rsidP="008015A8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015A8">
              <w:rPr>
                <w:rFonts w:ascii="宋体" w:eastAsia="宋体" w:hAnsi="宋体" w:cs="宋体" w:hint="eastAsia"/>
                <w:color w:val="3C3C3C"/>
                <w:sz w:val="24"/>
              </w:rPr>
              <w:t>1. 分层教学，拓展深度：设计梯度化习题，在完成基础任务后，提供奥数入门、思维拓展题（如找规律、简单推理），引导优等生突破思维局限。</w:t>
            </w:r>
          </w:p>
          <w:p w14:paraId="3344E720" w14:textId="77777777" w:rsidR="008015A8" w:rsidRPr="008015A8" w:rsidRDefault="008015A8" w:rsidP="008015A8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015A8">
              <w:rPr>
                <w:rFonts w:ascii="宋体" w:eastAsia="宋体" w:hAnsi="宋体" w:cs="宋体" w:hint="eastAsia"/>
                <w:color w:val="3C3C3C"/>
                <w:sz w:val="24"/>
              </w:rPr>
              <w:t>2. 小组合作，以优带优：组建培优小组，鼓励学生合作探究难题，分享解题思路，培养团队协作和表达能力。</w:t>
            </w:r>
          </w:p>
          <w:p w14:paraId="7563909C" w14:textId="77777777" w:rsidR="008015A8" w:rsidRPr="008015A8" w:rsidRDefault="008015A8" w:rsidP="008015A8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015A8">
              <w:rPr>
                <w:rFonts w:ascii="宋体" w:eastAsia="宋体" w:hAnsi="宋体" w:cs="宋体" w:hint="eastAsia"/>
                <w:color w:val="3C3C3C"/>
                <w:sz w:val="24"/>
              </w:rPr>
              <w:t>3. 自主探究，激发兴趣：布置实践性作业（如测量教室长度、统计班级物品数量），引导学生用数学知识解决生活问题，增强学习主动性。</w:t>
            </w:r>
          </w:p>
          <w:p w14:paraId="2E73C658" w14:textId="07AFB6A6" w:rsidR="00C6410B" w:rsidRDefault="008015A8" w:rsidP="008015A8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015A8">
              <w:rPr>
                <w:rFonts w:ascii="宋体" w:eastAsia="宋体" w:hAnsi="宋体" w:cs="宋体" w:hint="eastAsia"/>
                <w:color w:val="3C3C3C"/>
                <w:sz w:val="24"/>
              </w:rPr>
              <w:t>4. 个性化指导，挖掘潜能：针对优等生的薄弱环节（如逻辑</w:t>
            </w:r>
          </w:p>
          <w:p w14:paraId="69C449E2" w14:textId="42608FD5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14:paraId="50B00447" w14:textId="77777777" w:rsidR="008015A8" w:rsidRDefault="008015A8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14:paraId="3ADB0913" w14:textId="77777777" w:rsidR="008015A8" w:rsidRDefault="008015A8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14:paraId="6333705F" w14:textId="77777777" w:rsidR="008015A8" w:rsidRDefault="008015A8" w:rsidP="00351305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D8DC610" w14:textId="77777777" w:rsidR="008015A8" w:rsidRDefault="008015A8" w:rsidP="008015A8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2025-2026学年度下期     班级：201 202  教师：康超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 w:rsidP="00F664C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 w14:textId="2EF6F0CD" w:rsidR="00C6410B" w:rsidRPr="00F664CE" w:rsidRDefault="008015A8" w:rsidP="00F664C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sz w:val="24"/>
              </w:rPr>
              <w:t>樊妍汐、刘程旭、王妍希、刘东源、冯景一、马文翰、周钰杰、陈思源、王芃淏、胡迪森、郭俊辰、刘子初、倪若涵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 w:rsidP="00F664CE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30C900D" w14:textId="2D37928B" w:rsidR="008015A8" w:rsidRPr="00F664CE" w:rsidRDefault="008015A8" w:rsidP="00F664CE">
            <w:pPr>
              <w:pStyle w:val="a3"/>
              <w:widowControl/>
              <w:shd w:val="clear" w:color="auto" w:fill="FFFFFF"/>
              <w:spacing w:beforeAutospacing="0" w:afterAutospacing="0" w:line="480" w:lineRule="atLeast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1.基础知识薄弱，对乘法口诀、百以内加减法等核心内容掌握不牢固，计算准确率低。</w:t>
            </w:r>
          </w:p>
          <w:p w14:paraId="63FF0CC0" w14:textId="47FDAAD9" w:rsidR="008015A8" w:rsidRPr="00F664CE" w:rsidRDefault="008015A8" w:rsidP="00F664CE">
            <w:pPr>
              <w:pStyle w:val="a3"/>
              <w:widowControl/>
              <w:shd w:val="clear" w:color="auto" w:fill="FFFFFF"/>
              <w:spacing w:beforeAutospacing="0" w:afterAutospacing="0" w:line="480" w:lineRule="atLeast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2.理解能力有限，读题审题困难，难以抓住题目关键信息，应用题解题思路混乱。</w:t>
            </w:r>
          </w:p>
          <w:p w14:paraId="0F2BB977" w14:textId="77777777" w:rsidR="00F664CE" w:rsidRPr="00F664CE" w:rsidRDefault="008015A8" w:rsidP="00F664CE">
            <w:pPr>
              <w:pStyle w:val="a3"/>
              <w:widowControl/>
              <w:shd w:val="clear" w:color="auto" w:fill="FFFFFF"/>
              <w:spacing w:beforeAutospacing="0" w:afterAutospacing="0" w:line="480" w:lineRule="atLeast"/>
              <w:rPr>
                <w:rFonts w:ascii="宋体" w:eastAsia="宋体" w:hAnsi="宋体" w:cs="宋体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3.学习习惯较差，注意力不集中，作业拖沓、敷衍，缺乏主动学习的积极性和自信心。</w:t>
            </w:r>
          </w:p>
          <w:p w14:paraId="149B7831" w14:textId="184AF87E" w:rsidR="00C6410B" w:rsidRPr="00F664CE" w:rsidRDefault="008015A8" w:rsidP="00F664CE">
            <w:pPr>
              <w:pStyle w:val="a3"/>
              <w:widowControl/>
              <w:shd w:val="clear" w:color="auto" w:fill="FFFFFF"/>
              <w:spacing w:beforeAutospacing="0" w:afterAutospacing="0" w:line="480" w:lineRule="atLeast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4.部分学生存在畏难情绪，遇到难题容易放弃，依赖他人帮助，缺乏独立思考能力。</w:t>
            </w: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ED13B23" w14:textId="77777777" w:rsidR="00F664CE" w:rsidRPr="00F664CE" w:rsidRDefault="00F664CE" w:rsidP="00F664CE">
            <w:pPr>
              <w:pStyle w:val="a3"/>
              <w:widowControl/>
              <w:shd w:val="clear" w:color="auto" w:fill="FFFFFF"/>
              <w:spacing w:afterAutospacing="0" w:line="480" w:lineRule="atLeast"/>
              <w:ind w:firstLine="450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1. 夯实基础，逐个突破：利用课后时间，对</w:t>
            </w:r>
            <w:proofErr w:type="gramStart"/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学困生</w:t>
            </w:r>
            <w:proofErr w:type="gramEnd"/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进行乘法口诀、计算方法等核心知识的专项辅导，采用“小步子、多重复”的方式，确保知识掌握扎实。</w:t>
            </w:r>
          </w:p>
          <w:p w14:paraId="7BD6847A" w14:textId="77777777" w:rsidR="00F664CE" w:rsidRPr="00F664CE" w:rsidRDefault="00F664CE" w:rsidP="00F664CE">
            <w:pPr>
              <w:pStyle w:val="a3"/>
              <w:widowControl/>
              <w:shd w:val="clear" w:color="auto" w:fill="FFFFFF"/>
              <w:spacing w:afterAutospacing="0" w:line="480" w:lineRule="atLeast"/>
              <w:ind w:firstLine="450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2. 简化教学，直观引导：借助教具、动画等直观手段，帮助</w:t>
            </w:r>
            <w:proofErr w:type="gramStart"/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学困生理解</w:t>
            </w:r>
            <w:proofErr w:type="gramEnd"/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抽象概念（如除法平均分），降低学习难度。</w:t>
            </w:r>
          </w:p>
          <w:p w14:paraId="6FA5498F" w14:textId="77777777" w:rsidR="00F664CE" w:rsidRPr="00F664CE" w:rsidRDefault="00F664CE" w:rsidP="00F664CE">
            <w:pPr>
              <w:pStyle w:val="a3"/>
              <w:widowControl/>
              <w:shd w:val="clear" w:color="auto" w:fill="FFFFFF"/>
              <w:spacing w:afterAutospacing="0" w:line="480" w:lineRule="atLeast"/>
              <w:ind w:firstLine="450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3. 强化习惯，正向激励：制定个性化学习计划，要求学生课前预习、课后及时订正作业，对点滴进步及时表扬（如“今天计算全对，真棒！”），增强自信心。</w:t>
            </w:r>
          </w:p>
          <w:p w14:paraId="34B92E32" w14:textId="377E6812" w:rsidR="00E625BF" w:rsidRPr="00F664CE" w:rsidRDefault="00F664CE" w:rsidP="00F664CE">
            <w:pPr>
              <w:pStyle w:val="a3"/>
              <w:widowControl/>
              <w:shd w:val="clear" w:color="auto" w:fill="FFFFFF"/>
              <w:spacing w:beforeAutospacing="0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F664CE">
              <w:rPr>
                <w:rFonts w:ascii="宋体" w:eastAsia="宋体" w:hAnsi="宋体" w:cs="宋体" w:hint="eastAsia"/>
                <w:color w:val="3C3C3C"/>
                <w:kern w:val="2"/>
              </w:rPr>
              <w:t>4. 家校协同，形成合力：定期与家长沟通，反馈学生在校表现，指导家长在家中督促孩子完成基础练习，营造良好的学习氛围。</w:t>
            </w: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683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2771C"/>
    <w:rsid w:val="001A617C"/>
    <w:rsid w:val="00351305"/>
    <w:rsid w:val="00633EDE"/>
    <w:rsid w:val="008015A8"/>
    <w:rsid w:val="009A2013"/>
    <w:rsid w:val="00AB4583"/>
    <w:rsid w:val="00B7154F"/>
    <w:rsid w:val="00C61E04"/>
    <w:rsid w:val="00C6410B"/>
    <w:rsid w:val="00CD2D67"/>
    <w:rsid w:val="00E625BF"/>
    <w:rsid w:val="00F664CE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526</Words>
  <Characters>533</Characters>
  <Application>Microsoft Office Word</Application>
  <DocSecurity>0</DocSecurity>
  <Lines>33</Lines>
  <Paragraphs>105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超 康</cp:lastModifiedBy>
  <cp:revision>15</cp:revision>
  <dcterms:created xsi:type="dcterms:W3CDTF">2023-08-16T05:43:00Z</dcterms:created>
  <dcterms:modified xsi:type="dcterms:W3CDTF">2026-03-01T07:47:00Z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